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04" w:rsidRPr="00137177" w:rsidRDefault="00D77804" w:rsidP="00D77804">
      <w:pPr>
        <w:jc w:val="center"/>
        <w:rPr>
          <w:rStyle w:val="fontstyle01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17CE42E4</w:t>
      </w:r>
      <w:r w:rsidRPr="00375B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GEOSYNTHETICS AND </w:t>
      </w:r>
      <w:r w:rsidRPr="00165479">
        <w:rPr>
          <w:rStyle w:val="fontstyle01"/>
          <w:rFonts w:ascii="Times New Roman" w:hAnsi="Times New Roman"/>
          <w:b/>
          <w:color w:val="auto"/>
          <w:sz w:val="24"/>
          <w:szCs w:val="24"/>
          <w:u w:val="single"/>
        </w:rPr>
        <w:t>REINFORCED SOIL STRUCTURES</w:t>
      </w:r>
      <w:bookmarkStart w:id="0" w:name="_GoBack"/>
      <w:bookmarkEnd w:id="0"/>
    </w:p>
    <w:p w:rsidR="00D77804" w:rsidRPr="001B005C" w:rsidRDefault="00D77804" w:rsidP="00D7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D77804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7804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77804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Soil Mechanics, Foundation Engineering &amp; RCC Structural </w:t>
            </w:r>
            <w:r w:rsidRPr="00721CBB">
              <w:rPr>
                <w:rFonts w:ascii="Times New Roman" w:eastAsia="Calibri" w:hAnsi="Times New Roman" w:cs="Times New Roman"/>
                <w:sz w:val="24"/>
                <w:szCs w:val="24"/>
              </w:rPr>
              <w:t>Design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7804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77804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E13A45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7804" w:rsidRDefault="00D77804" w:rsidP="00D77804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720"/>
        <w:gridCol w:w="7938"/>
      </w:tblGrid>
      <w:tr w:rsidR="00D77804" w:rsidTr="00B053D3">
        <w:trPr>
          <w:trHeight w:val="42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D7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 the various types of geosynthetics and their manufacturing methods and to demonstrate the various testing methods for geosynthetics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77804" w:rsidRDefault="00D77804" w:rsidP="00D7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design and construction methods of different types of reinforced soil retaining walls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77804" w:rsidRDefault="00D77804" w:rsidP="00D7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analyse slope stability of reinforced soil slopes using different methods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77804" w:rsidRDefault="00D77804" w:rsidP="00D7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applications of geosynthetics in foundations and selection of geotextiles based on flow characters of soils and geotextiles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77804" w:rsidRDefault="00D77804" w:rsidP="00D7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4">
              <w:rPr>
                <w:rFonts w:ascii="Times New Roman" w:hAnsi="Times New Roman" w:cs="Times New Roman"/>
                <w:sz w:val="24"/>
                <w:szCs w:val="24"/>
              </w:rPr>
              <w:t>To study the use of geosynthetics in the construction of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04" w:rsidRPr="00AA1324" w:rsidRDefault="00D77804" w:rsidP="00D7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hAnsi="Times New Roman" w:cs="Times New Roman"/>
                <w:sz w:val="24"/>
                <w:szCs w:val="24"/>
              </w:rPr>
              <w:t>To study the use of geosynthetics in the construction of landfills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242"/>
          <w:jc w:val="center"/>
        </w:trPr>
        <w:tc>
          <w:tcPr>
            <w:tcW w:w="18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D77804" w:rsidRDefault="00D77804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Outcomes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AA132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Demonstrate types of geosynthetics and various testing methods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AA132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Perform the 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design of reinforced soil retaining wall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AA132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Analyse the slope stability of reinforced soil slopes using different methods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AA132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Analyse drainage and filter applications of geosynthetics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C41CA9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Demonstrate the use of 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geosynthetics in the construction of pavements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Pr="00C41CA9" w:rsidRDefault="00D77804" w:rsidP="00B053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Identify the 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geosynthetics in the construction of landfills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77804" w:rsidTr="00B053D3">
        <w:trPr>
          <w:trHeight w:val="266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tabs>
                <w:tab w:val="left" w:pos="2100"/>
                <w:tab w:val="left" w:pos="3645"/>
                <w:tab w:val="center" w:pos="421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04" w:rsidRPr="008B2947" w:rsidRDefault="00D77804" w:rsidP="00B053D3">
            <w:pPr>
              <w:tabs>
                <w:tab w:val="left" w:pos="2100"/>
                <w:tab w:val="left" w:pos="3645"/>
                <w:tab w:val="center" w:pos="421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D77804" w:rsidRDefault="00D77804" w:rsidP="00B053D3">
            <w:pPr>
              <w:tabs>
                <w:tab w:val="left" w:pos="2100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INTRODUCTION: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Historical background of reinforced soil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Principles of reinforced soil through Mohr circle analysis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Types of geosynthetics like geotextiles, geogrids, 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onets, geocells, geo-composites and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their manufacturing methods.</w:t>
            </w:r>
          </w:p>
          <w:p w:rsidR="00D77804" w:rsidRPr="008B2947" w:rsidRDefault="00D77804" w:rsidP="00B053D3">
            <w:pPr>
              <w:tabs>
                <w:tab w:val="left" w:pos="2100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804" w:rsidRPr="008B2947" w:rsidRDefault="00D77804" w:rsidP="00B053D3">
            <w:pPr>
              <w:tabs>
                <w:tab w:val="left" w:pos="2100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TESTING METHODS FOR GEOSYNTHETICS: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Techniques for testing of different index properties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strength properties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Apparent Opening Size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In-plane and cross-plane permeability tests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construction induced damage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extrapolation of long term strength properties from short term tests.</w:t>
            </w:r>
          </w:p>
          <w:p w:rsidR="00D77804" w:rsidRDefault="00D77804" w:rsidP="00B053D3">
            <w:pPr>
              <w:tabs>
                <w:tab w:val="left" w:pos="2100"/>
                <w:tab w:val="left" w:pos="3675"/>
                <w:tab w:val="center" w:pos="421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77804" w:rsidRPr="008B2947" w:rsidRDefault="00D77804" w:rsidP="00B053D3">
            <w:pPr>
              <w:tabs>
                <w:tab w:val="left" w:pos="2100"/>
                <w:tab w:val="left" w:pos="3675"/>
                <w:tab w:val="center" w:pos="4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– II</w:t>
            </w:r>
          </w:p>
          <w:p w:rsidR="00D77804" w:rsidRPr="00834BDD" w:rsidRDefault="00D77804" w:rsidP="00B053D3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REINFORCED SOIL RETAINING WALLS: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types of walls like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wrap-around walls – Full-height panel walls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discrete-facing panel walls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Modular block walls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methods as per BS-8006 and FHWA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methods for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einforced soil retaining walls.</w:t>
            </w:r>
          </w:p>
          <w:p w:rsidR="00D77804" w:rsidRDefault="00D77804" w:rsidP="00B053D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D77804" w:rsidRPr="00375BB8" w:rsidRDefault="00D77804" w:rsidP="00B053D3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REINFORCED SOIL SLOPES: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Basal reinforcement for construction on soft clay soils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steep slopes with reinforcement layers on competent soils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slope stability analysis methods like planar wedge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method – Bi-linear wedge method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circular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slip methods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Erosion control on slopes using geosynthetics.</w:t>
            </w:r>
          </w:p>
          <w:p w:rsidR="00D77804" w:rsidRPr="008B2947" w:rsidRDefault="00D77804" w:rsidP="00B053D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D77804" w:rsidRPr="008B2947" w:rsidRDefault="00D77804" w:rsidP="00B053D3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APPLICATIONS IN FOUNDATIONS: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Binquet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Lee's approach for analysis of foundations with reinforcement layers.</w:t>
            </w:r>
          </w:p>
          <w:p w:rsidR="00D77804" w:rsidRPr="008B2947" w:rsidRDefault="00D77804" w:rsidP="00B053D3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DRAINAGE AND FILTRATION APPLICATIONS OF GEOSYNTHETICS: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filtration requirements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Filtration in different types of soils and criteria for selection of geotextiles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Estimation of flow of water in retaining walls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Pavements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selection of geosynthetics.</w:t>
            </w:r>
          </w:p>
          <w:p w:rsidR="00D77804" w:rsidRPr="008B2947" w:rsidRDefault="00D77804" w:rsidP="00B053D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D77804" w:rsidRPr="008B2947" w:rsidRDefault="00D77804" w:rsidP="00B05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PAVEMENT APPLICATION: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Geosynthetics for separation and reinforcement in flexible pavements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by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Giroud-Noiray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approach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Reflection cracking and control using geosynthetics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geosynthetics for construction of heavy container yards and railway lines.</w:t>
            </w:r>
          </w:p>
          <w:p w:rsidR="00D77804" w:rsidRPr="008B2947" w:rsidRDefault="00D77804" w:rsidP="00B053D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D77804" w:rsidRPr="008B2947" w:rsidRDefault="00D77804" w:rsidP="00B0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CONSTRUCTION OF LANDFILLS USING GEOSYNTHETICS: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components of modern landfills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techniques for leachate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different geosynthetics like geonets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drainage in landfills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geomembranes and Geosynthetics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Clay Liner (GCL) as barriers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77804" w:rsidRDefault="00D77804" w:rsidP="00D77804"/>
    <w:p w:rsidR="00D77804" w:rsidRDefault="00D77804" w:rsidP="00D77804"/>
    <w:p w:rsidR="00D77804" w:rsidRDefault="00D77804" w:rsidP="00D77804"/>
    <w:p w:rsidR="00D77804" w:rsidRDefault="00D77804" w:rsidP="00D77804"/>
    <w:p w:rsidR="00D77804" w:rsidRDefault="00D77804" w:rsidP="00D77804"/>
    <w:p w:rsidR="00D77804" w:rsidRDefault="00D77804" w:rsidP="00D77804"/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8658"/>
      </w:tblGrid>
      <w:tr w:rsidR="00D77804" w:rsidTr="00B053D3">
        <w:trPr>
          <w:trHeight w:val="266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D77804" w:rsidRDefault="00D77804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References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04" w:rsidRDefault="00D77804" w:rsidP="00B053D3">
            <w:pPr>
              <w:tabs>
                <w:tab w:val="left" w:pos="398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77804" w:rsidRPr="008B2947" w:rsidRDefault="00D77804" w:rsidP="00B053D3">
            <w:pPr>
              <w:tabs>
                <w:tab w:val="left" w:pos="398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  <w:r w:rsidRPr="008B2947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D77804" w:rsidRPr="00375BB8" w:rsidRDefault="00D77804" w:rsidP="00D77804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375BB8">
              <w:rPr>
                <w:rFonts w:ascii="Times New Roman" w:hAnsi="Times New Roman" w:cs="Times New Roman"/>
                <w:color w:val="000000"/>
                <w:sz w:val="24"/>
              </w:rPr>
              <w:t xml:space="preserve">Geosynthetics - New Horizons, Eds. G.V. Rao, PK Banerjee, J.T. </w:t>
            </w:r>
            <w:proofErr w:type="spellStart"/>
            <w:r w:rsidRPr="00375BB8">
              <w:rPr>
                <w:rFonts w:ascii="Times New Roman" w:hAnsi="Times New Roman" w:cs="Times New Roman"/>
                <w:color w:val="000000"/>
                <w:sz w:val="24"/>
              </w:rPr>
              <w:t>Shahu</w:t>
            </w:r>
            <w:proofErr w:type="spellEnd"/>
            <w:r w:rsidRPr="00375BB8">
              <w:rPr>
                <w:rFonts w:ascii="Times New Roman" w:hAnsi="Times New Roman" w:cs="Times New Roman"/>
                <w:color w:val="000000"/>
                <w:sz w:val="24"/>
              </w:rPr>
              <w:t xml:space="preserve">, G.V. </w:t>
            </w:r>
            <w:proofErr w:type="spellStart"/>
            <w:r w:rsidRPr="00375BB8">
              <w:rPr>
                <w:rFonts w:ascii="Times New Roman" w:hAnsi="Times New Roman" w:cs="Times New Roman"/>
                <w:color w:val="000000"/>
                <w:sz w:val="24"/>
              </w:rPr>
              <w:t>Ramana</w:t>
            </w:r>
            <w:proofErr w:type="spellEnd"/>
            <w:r w:rsidRPr="00375BB8">
              <w:rPr>
                <w:rFonts w:ascii="Times New Roman" w:hAnsi="Times New Roman" w:cs="Times New Roman"/>
                <w:color w:val="000000"/>
                <w:sz w:val="24"/>
              </w:rPr>
              <w:t>, Asian Books Private Ltd., New Delhi, 2004.</w:t>
            </w:r>
          </w:p>
          <w:p w:rsidR="00D77804" w:rsidRPr="00375BB8" w:rsidRDefault="00D77804" w:rsidP="00D77804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375BB8">
              <w:rPr>
                <w:rFonts w:ascii="Times New Roman" w:hAnsi="Times New Roman" w:cs="Times New Roman"/>
                <w:sz w:val="24"/>
                <w:szCs w:val="24"/>
              </w:rPr>
              <w:t xml:space="preserve">Soil Mechanics and Foundation Engineering by </w:t>
            </w:r>
            <w:proofErr w:type="spellStart"/>
            <w:r w:rsidRPr="00375BB8">
              <w:rPr>
                <w:rFonts w:ascii="Times New Roman" w:hAnsi="Times New Roman" w:cs="Times New Roman"/>
                <w:sz w:val="24"/>
                <w:szCs w:val="24"/>
              </w:rPr>
              <w:t>K.R.Arora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04" w:rsidRPr="00375BB8" w:rsidRDefault="00D77804" w:rsidP="00D77804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375BB8">
              <w:rPr>
                <w:rFonts w:ascii="Times New Roman" w:hAnsi="Times New Roman" w:cs="Times New Roman"/>
                <w:sz w:val="24"/>
                <w:szCs w:val="24"/>
              </w:rPr>
              <w:t xml:space="preserve">Geotechnical Engineering by C. </w:t>
            </w:r>
            <w:proofErr w:type="spellStart"/>
            <w:r w:rsidRPr="00375BB8">
              <w:rPr>
                <w:rFonts w:ascii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04" w:rsidRDefault="00D77804" w:rsidP="00B053D3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77804" w:rsidRDefault="00D77804" w:rsidP="00B053D3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</w:rPr>
              <w:t>S:</w:t>
            </w:r>
          </w:p>
          <w:p w:rsidR="00D77804" w:rsidRDefault="00D77804" w:rsidP="00B053D3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77804" w:rsidRPr="002F1023" w:rsidRDefault="00D77804" w:rsidP="00D7780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1023">
              <w:rPr>
                <w:rFonts w:ascii="Times New Roman" w:hAnsi="Times New Roman" w:cs="Times New Roman"/>
                <w:color w:val="000000"/>
                <w:sz w:val="24"/>
              </w:rPr>
              <w:t>Koerner</w:t>
            </w:r>
            <w:proofErr w:type="spellEnd"/>
            <w:r w:rsidRPr="002F1023">
              <w:rPr>
                <w:rFonts w:ascii="Times New Roman" w:hAnsi="Times New Roman" w:cs="Times New Roman"/>
                <w:color w:val="000000"/>
                <w:sz w:val="24"/>
              </w:rPr>
              <w:t>, R.M. "Designing with Geosynthetics", Prentice Hall, New Jersey, USA, 4th edition, 1999.</w:t>
            </w:r>
          </w:p>
          <w:p w:rsidR="00D77804" w:rsidRPr="002F1023" w:rsidRDefault="00D77804" w:rsidP="00D7780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F1023">
              <w:rPr>
                <w:rFonts w:ascii="Times New Roman" w:hAnsi="Times New Roman" w:cs="Times New Roman"/>
                <w:color w:val="000000"/>
                <w:sz w:val="24"/>
              </w:rPr>
              <w:t>Jewell, R.A., "Soil Reinforcement with Geotextiles", Special Publication No. 123, CIRIA, Thomas Telford. London, UK, 1996.</w:t>
            </w:r>
          </w:p>
          <w:p w:rsidR="00D77804" w:rsidRPr="008B2947" w:rsidRDefault="00D77804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F91"/>
    <w:multiLevelType w:val="hybridMultilevel"/>
    <w:tmpl w:val="248C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372"/>
    <w:multiLevelType w:val="hybridMultilevel"/>
    <w:tmpl w:val="26167BCA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77C45F6D"/>
    <w:multiLevelType w:val="hybridMultilevel"/>
    <w:tmpl w:val="347C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0"/>
    <w:rsid w:val="00024A29"/>
    <w:rsid w:val="00165479"/>
    <w:rsid w:val="002401C0"/>
    <w:rsid w:val="005B57C0"/>
    <w:rsid w:val="00A16433"/>
    <w:rsid w:val="00D77804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780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7780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D77804"/>
    <w:rPr>
      <w:rFonts w:ascii="LiberationSans" w:hAnsi="LiberationSans" w:hint="default"/>
      <w:b w:val="0"/>
      <w:bCs w:val="0"/>
      <w:i w:val="0"/>
      <w:iCs w:val="0"/>
      <w:color w:val="85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780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7780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D77804"/>
    <w:rPr>
      <w:rFonts w:ascii="LiberationSans" w:hAnsi="LiberationSans" w:hint="default"/>
      <w:b w:val="0"/>
      <w:bCs w:val="0"/>
      <w:i w:val="0"/>
      <w:iCs w:val="0"/>
      <w:color w:val="85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2019-03-23T16:27:00Z</dcterms:created>
  <dcterms:modified xsi:type="dcterms:W3CDTF">2019-03-23T16:27:00Z</dcterms:modified>
</cp:coreProperties>
</file>